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CS10 Producing robust programs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2.3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Defensive design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Anticipate misuse and distinguish authentication from authorisation.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validation's purpose and limits and apply suitable input checks.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Implement range, length, presence, type and format checks before use.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terminating validation loops with useful corrective feedback.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meaningful names, indentation, comments and modules for maintainability.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Testing and refinement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iterative and final testing and their purposes.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Select normal, boundary and invalid or erroneous data with expected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syntax, logic and runtime errors and suggest targeted corrections.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Record expected and actual outcomes and repeat failed and regression tests.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and refine loops for complete processing and correct termination.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Design, write, test and refine a substantial practical program.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CS10 Producing robust programs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